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050" w:rsidRDefault="00C05050" w:rsidP="00C05050">
      <w:pPr>
        <w:jc w:val="center"/>
        <w:rPr>
          <w:rFonts w:cstheme="minorHAnsi"/>
          <w:b/>
          <w:bCs/>
          <w:color w:val="0070C0"/>
          <w:spacing w:val="3"/>
          <w:sz w:val="32"/>
          <w:szCs w:val="32"/>
          <w:shd w:val="clear" w:color="auto" w:fill="FFFFFF"/>
        </w:rPr>
      </w:pPr>
      <w:r w:rsidRPr="00C05050">
        <w:rPr>
          <w:rFonts w:cstheme="minorHAnsi"/>
          <w:b/>
          <w:bCs/>
          <w:noProof/>
          <w:sz w:val="24"/>
          <w:szCs w:val="24"/>
          <w:shd w:val="clear" w:color="auto" w:fill="FFFFFF"/>
          <w:lang w:val="en-IE" w:eastAsia="en-IE"/>
        </w:rPr>
        <mc:AlternateContent>
          <mc:Choice Requires="wps">
            <w:drawing>
              <wp:anchor distT="0" distB="0" distL="114300" distR="114300" simplePos="0" relativeHeight="251659264" behindDoc="1" locked="0" layoutInCell="1" allowOverlap="1" wp14:anchorId="32938266" wp14:editId="5FFE478A">
                <wp:simplePos x="0" y="0"/>
                <wp:positionH relativeFrom="column">
                  <wp:posOffset>-183515</wp:posOffset>
                </wp:positionH>
                <wp:positionV relativeFrom="paragraph">
                  <wp:posOffset>43180</wp:posOffset>
                </wp:positionV>
                <wp:extent cx="1202690" cy="923925"/>
                <wp:effectExtent l="0" t="0" r="0" b="9525"/>
                <wp:wrapTight wrapText="bothSides">
                  <wp:wrapPolygon edited="0">
                    <wp:start x="0" y="0"/>
                    <wp:lineTo x="0" y="21377"/>
                    <wp:lineTo x="21212" y="21377"/>
                    <wp:lineTo x="21212"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690" cy="923925"/>
                        </a:xfrm>
                        <a:prstGeom prst="rect">
                          <a:avLst/>
                        </a:prstGeom>
                        <a:solidFill>
                          <a:srgbClr val="FFFFFF"/>
                        </a:solidFill>
                        <a:ln w="9525">
                          <a:noFill/>
                          <a:miter lim="800000"/>
                          <a:headEnd/>
                          <a:tailEnd/>
                        </a:ln>
                      </wps:spPr>
                      <wps:txbx>
                        <w:txbxContent>
                          <w:p w:rsidR="00FE07D3" w:rsidRPr="002403B4" w:rsidRDefault="00C05050" w:rsidP="00FE07D3">
                            <w:r w:rsidRPr="002403B4">
                              <w:rPr>
                                <w:noProof/>
                                <w:lang w:val="en-IE" w:eastAsia="en-IE"/>
                              </w:rPr>
                              <w:drawing>
                                <wp:inline distT="0" distB="0" distL="0" distR="0" wp14:anchorId="5EAC6B93" wp14:editId="17A7BE4C">
                                  <wp:extent cx="1109783" cy="997528"/>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6582" cy="102161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45pt;margin-top:3.4pt;width:94.7pt;height:7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" stroked="f">
                <v:textbox>
                  <w:txbxContent>
                    <w:p w:rsidR="00FE07D3" w:rsidRPr="002403B4" w:rsidRDefault="00C05050" w:rsidP="00FE07D3">
                      <w:r w:rsidRPr="002403B4">
                        <w:rPr>
                          <w:noProof/>
                          <w:lang w:val="en-IE" w:eastAsia="en-IE"/>
                        </w:rPr>
                        <w:drawing>
                          <wp:inline distT="0" distB="0" distL="0" distR="0" wp14:anchorId="5EAC6B93" wp14:editId="17A7BE4C">
                            <wp:extent cx="1109783" cy="997528"/>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6582" cy="1021616"/>
                                    </a:xfrm>
                                    <a:prstGeom prst="rect">
                                      <a:avLst/>
                                    </a:prstGeom>
                                    <a:noFill/>
                                    <a:ln>
                                      <a:noFill/>
                                    </a:ln>
                                  </pic:spPr>
                                </pic:pic>
                              </a:graphicData>
                            </a:graphic>
                          </wp:inline>
                        </w:drawing>
                      </w:r>
                    </w:p>
                  </w:txbxContent>
                </v:textbox>
                <w10:wrap type="tight"/>
              </v:shape>
            </w:pict>
          </mc:Fallback>
        </mc:AlternateContent>
      </w:r>
    </w:p>
    <w:p w:rsidR="00C05050" w:rsidRDefault="00C05050" w:rsidP="00C05050">
      <w:pPr>
        <w:jc w:val="center"/>
        <w:rPr>
          <w:sz w:val="40"/>
          <w:szCs w:val="40"/>
        </w:rPr>
      </w:pPr>
      <w:r>
        <w:rPr>
          <w:rFonts w:cstheme="minorHAnsi"/>
          <w:b/>
          <w:bCs/>
          <w:color w:val="0070C0"/>
          <w:spacing w:val="3"/>
          <w:sz w:val="32"/>
          <w:szCs w:val="32"/>
          <w:shd w:val="clear" w:color="auto" w:fill="FFFFFF"/>
        </w:rPr>
        <w:t>UNIVERSAL SYNOD LATEST NEWS</w:t>
      </w:r>
    </w:p>
    <w:p w:rsidR="00C05050" w:rsidRDefault="00C05050" w:rsidP="00C05050">
      <w:pPr>
        <w:spacing w:line="276" w:lineRule="auto"/>
        <w:rPr>
          <w:rFonts w:cstheme="minorHAnsi"/>
          <w:b/>
          <w:bCs/>
          <w:sz w:val="24"/>
          <w:szCs w:val="24"/>
          <w:shd w:val="clear" w:color="auto" w:fill="FFFFFF"/>
        </w:rPr>
      </w:pPr>
      <w:bookmarkStart w:id="0" w:name="_GoBack"/>
      <w:bookmarkEnd w:id="0"/>
    </w:p>
    <w:p w:rsidR="00FE07D3" w:rsidRPr="00C05050" w:rsidRDefault="00FE07D3" w:rsidP="00C05050">
      <w:pPr>
        <w:spacing w:line="240" w:lineRule="auto"/>
        <w:rPr>
          <w:rFonts w:cstheme="minorHAnsi"/>
          <w:i/>
          <w:color w:val="00B0F0"/>
          <w:sz w:val="24"/>
          <w:szCs w:val="24"/>
          <w:shd w:val="clear" w:color="auto" w:fill="FFFFFF"/>
        </w:rPr>
      </w:pPr>
      <w:r w:rsidRPr="00C05050">
        <w:rPr>
          <w:rFonts w:cstheme="minorHAnsi"/>
          <w:b/>
          <w:bCs/>
          <w:i/>
          <w:color w:val="00B0F0"/>
          <w:sz w:val="24"/>
          <w:szCs w:val="24"/>
          <w:shd w:val="clear" w:color="auto" w:fill="FFFFFF"/>
        </w:rPr>
        <w:t xml:space="preserve">Our Synod gathering took place on Tuesday </w:t>
      </w:r>
      <w:r w:rsidR="00C05050" w:rsidRPr="00C05050">
        <w:rPr>
          <w:rFonts w:cstheme="minorHAnsi"/>
          <w:b/>
          <w:bCs/>
          <w:i/>
          <w:color w:val="00B0F0"/>
          <w:sz w:val="24"/>
          <w:szCs w:val="24"/>
          <w:shd w:val="clear" w:color="auto" w:fill="FFFFFF"/>
        </w:rPr>
        <w:t xml:space="preserve">last the </w:t>
      </w:r>
      <w:r w:rsidRPr="00C05050">
        <w:rPr>
          <w:rFonts w:cstheme="minorHAnsi"/>
          <w:b/>
          <w:bCs/>
          <w:i/>
          <w:color w:val="00B0F0"/>
          <w:sz w:val="24"/>
          <w:szCs w:val="24"/>
          <w:shd w:val="clear" w:color="auto" w:fill="FFFFFF"/>
        </w:rPr>
        <w:t>29</w:t>
      </w:r>
      <w:r w:rsidRPr="00C05050">
        <w:rPr>
          <w:rFonts w:cstheme="minorHAnsi"/>
          <w:b/>
          <w:bCs/>
          <w:i/>
          <w:color w:val="00B0F0"/>
          <w:sz w:val="24"/>
          <w:szCs w:val="24"/>
          <w:shd w:val="clear" w:color="auto" w:fill="FFFFFF"/>
          <w:vertAlign w:val="superscript"/>
        </w:rPr>
        <w:t>th</w:t>
      </w:r>
      <w:r w:rsidRPr="00C05050">
        <w:rPr>
          <w:rFonts w:cstheme="minorHAnsi"/>
          <w:b/>
          <w:bCs/>
          <w:i/>
          <w:color w:val="00B0F0"/>
          <w:sz w:val="24"/>
          <w:szCs w:val="24"/>
          <w:shd w:val="clear" w:color="auto" w:fill="FFFFFF"/>
        </w:rPr>
        <w:t xml:space="preserve"> March …. </w:t>
      </w:r>
      <w:r w:rsidR="00C05050" w:rsidRPr="00C05050">
        <w:rPr>
          <w:rFonts w:cstheme="minorHAnsi"/>
          <w:b/>
          <w:bCs/>
          <w:i/>
          <w:color w:val="00B0F0"/>
          <w:sz w:val="24"/>
          <w:szCs w:val="24"/>
          <w:shd w:val="clear" w:color="auto" w:fill="FFFFFF"/>
        </w:rPr>
        <w:t xml:space="preserve">                                                              </w:t>
      </w:r>
      <w:r w:rsidRPr="00C05050">
        <w:rPr>
          <w:rFonts w:cstheme="minorHAnsi"/>
          <w:b/>
          <w:bCs/>
          <w:i/>
          <w:color w:val="00B0F0"/>
          <w:sz w:val="24"/>
          <w:szCs w:val="24"/>
          <w:shd w:val="clear" w:color="auto" w:fill="FFFFFF"/>
        </w:rPr>
        <w:t>If you were unable to attend and would like to take part please reply to the Questions asked at the gathering (below) and drop your replies into the safes at the back of the Church</w:t>
      </w:r>
      <w:r w:rsidRPr="00C05050">
        <w:rPr>
          <w:rFonts w:cstheme="minorHAnsi"/>
          <w:i/>
          <w:color w:val="00B0F0"/>
          <w:sz w:val="24"/>
          <w:szCs w:val="24"/>
          <w:shd w:val="clear" w:color="auto" w:fill="FFFFFF"/>
        </w:rPr>
        <w:t xml:space="preserve">. </w:t>
      </w:r>
    </w:p>
    <w:p w:rsidR="00C05050" w:rsidRPr="00C05050" w:rsidRDefault="00C05050" w:rsidP="00C05050">
      <w:pPr>
        <w:spacing w:line="240" w:lineRule="auto"/>
        <w:rPr>
          <w:rFonts w:cstheme="minorHAnsi"/>
          <w:color w:val="00B0F0"/>
          <w:sz w:val="24"/>
          <w:szCs w:val="24"/>
          <w:shd w:val="clear" w:color="auto" w:fill="FFFFFF"/>
        </w:rPr>
      </w:pPr>
    </w:p>
    <w:p w:rsidR="00FE07D3" w:rsidRPr="00A43B8D" w:rsidRDefault="00FE07D3" w:rsidP="00FE07D3">
      <w:pPr>
        <w:pStyle w:val="ListParagraph"/>
        <w:numPr>
          <w:ilvl w:val="0"/>
          <w:numId w:val="1"/>
        </w:numPr>
        <w:spacing w:line="360" w:lineRule="auto"/>
        <w:jc w:val="both"/>
        <w:rPr>
          <w:b/>
          <w:bCs/>
          <w:color w:val="00B0F0"/>
        </w:rPr>
      </w:pPr>
      <w:r w:rsidRPr="00A43B8D">
        <w:rPr>
          <w:b/>
          <w:bCs/>
        </w:rPr>
        <w:t xml:space="preserve">When you think of your experience of Church, what brings joy?  </w:t>
      </w:r>
    </w:p>
    <w:p w:rsidR="00FE07D3" w:rsidRPr="00EE2A81" w:rsidRDefault="00FE07D3" w:rsidP="00FE07D3">
      <w:pPr>
        <w:pStyle w:val="ListParagraph"/>
        <w:spacing w:line="360" w:lineRule="auto"/>
        <w:ind w:left="780"/>
        <w:jc w:val="both"/>
        <w:rPr>
          <w:b/>
          <w:bCs/>
          <w:sz w:val="8"/>
          <w:szCs w:val="8"/>
        </w:rPr>
      </w:pPr>
    </w:p>
    <w:p w:rsidR="00FE07D3" w:rsidRDefault="00FE07D3" w:rsidP="00FE07D3">
      <w:pPr>
        <w:pStyle w:val="ListParagraph"/>
        <w:spacing w:line="360" w:lineRule="auto"/>
        <w:ind w:left="780"/>
        <w:jc w:val="both"/>
        <w:rPr>
          <w:b/>
          <w:bCs/>
          <w:sz w:val="20"/>
          <w:szCs w:val="20"/>
        </w:rPr>
      </w:pPr>
      <w:r>
        <w:rPr>
          <w:b/>
          <w:bCs/>
          <w:sz w:val="20"/>
          <w:szCs w:val="20"/>
        </w:rPr>
        <w:t>……………………………………………………………………………………………………………………………………………………………………………………………………………………………………</w:t>
      </w:r>
    </w:p>
    <w:p w:rsidR="00FE07D3" w:rsidRPr="00C05050" w:rsidRDefault="00FE07D3" w:rsidP="00FE07D3">
      <w:pPr>
        <w:pStyle w:val="ListParagraph"/>
        <w:spacing w:line="360" w:lineRule="auto"/>
        <w:ind w:left="780"/>
        <w:jc w:val="both"/>
        <w:rPr>
          <w:b/>
          <w:bCs/>
          <w:color w:val="00B0F0"/>
          <w:sz w:val="16"/>
          <w:szCs w:val="16"/>
        </w:rPr>
      </w:pPr>
    </w:p>
    <w:p w:rsidR="00FE07D3" w:rsidRPr="00EE2A81" w:rsidRDefault="00FE07D3" w:rsidP="00FE07D3">
      <w:pPr>
        <w:pStyle w:val="ListParagraph"/>
        <w:numPr>
          <w:ilvl w:val="0"/>
          <w:numId w:val="1"/>
        </w:numPr>
        <w:spacing w:line="360" w:lineRule="auto"/>
        <w:rPr>
          <w:b/>
          <w:bCs/>
          <w:color w:val="00B0F0"/>
        </w:rPr>
      </w:pPr>
      <w:r w:rsidRPr="00A43B8D">
        <w:rPr>
          <w:b/>
          <w:bCs/>
        </w:rPr>
        <w:t xml:space="preserve">When you think of your experience of Church, what brings sorrow?   </w:t>
      </w:r>
    </w:p>
    <w:p w:rsidR="00EE2A81" w:rsidRPr="00EE2A81" w:rsidRDefault="00EE2A81" w:rsidP="00EE2A81">
      <w:pPr>
        <w:pStyle w:val="ListParagraph"/>
        <w:spacing w:line="360" w:lineRule="auto"/>
        <w:ind w:left="780"/>
        <w:rPr>
          <w:b/>
          <w:bCs/>
          <w:color w:val="00B0F0"/>
          <w:sz w:val="8"/>
          <w:szCs w:val="8"/>
        </w:rPr>
      </w:pPr>
    </w:p>
    <w:p w:rsidR="00FE07D3" w:rsidRDefault="00FE07D3" w:rsidP="00FE07D3">
      <w:pPr>
        <w:pStyle w:val="ListParagraph"/>
        <w:spacing w:line="360" w:lineRule="auto"/>
        <w:ind w:left="780"/>
        <w:rPr>
          <w:b/>
          <w:bCs/>
          <w:sz w:val="20"/>
          <w:szCs w:val="20"/>
        </w:rPr>
      </w:pPr>
      <w:r>
        <w:rPr>
          <w:b/>
          <w:bCs/>
          <w:sz w:val="20"/>
          <w:szCs w:val="20"/>
        </w:rPr>
        <w:t>……………………………………………………………………………………………………………………………………………………………………………………………………………………………………</w:t>
      </w:r>
    </w:p>
    <w:p w:rsidR="00FE07D3" w:rsidRPr="00C05050" w:rsidRDefault="00FE07D3" w:rsidP="00FE07D3">
      <w:pPr>
        <w:pStyle w:val="ListParagraph"/>
        <w:spacing w:line="360" w:lineRule="auto"/>
        <w:ind w:left="780"/>
        <w:rPr>
          <w:b/>
          <w:bCs/>
          <w:color w:val="00B0F0"/>
          <w:sz w:val="16"/>
          <w:szCs w:val="16"/>
        </w:rPr>
      </w:pPr>
    </w:p>
    <w:p w:rsidR="00FE07D3" w:rsidRPr="00A43B8D" w:rsidRDefault="00FE07D3" w:rsidP="00FE07D3">
      <w:pPr>
        <w:pStyle w:val="ListParagraph"/>
        <w:numPr>
          <w:ilvl w:val="0"/>
          <w:numId w:val="1"/>
        </w:numPr>
        <w:spacing w:line="360" w:lineRule="auto"/>
        <w:rPr>
          <w:b/>
          <w:bCs/>
          <w:color w:val="00B0F0"/>
        </w:rPr>
      </w:pPr>
      <w:r w:rsidRPr="00A43B8D">
        <w:rPr>
          <w:b/>
          <w:bCs/>
        </w:rPr>
        <w:t xml:space="preserve">When you think of your experience of Church, what brings hope?  </w:t>
      </w:r>
    </w:p>
    <w:p w:rsidR="00FE07D3" w:rsidRPr="00EE2A81" w:rsidRDefault="00FE07D3" w:rsidP="00FE07D3">
      <w:pPr>
        <w:pStyle w:val="ListParagraph"/>
        <w:spacing w:line="360" w:lineRule="auto"/>
        <w:ind w:left="780"/>
        <w:rPr>
          <w:b/>
          <w:bCs/>
          <w:color w:val="00B0F0"/>
          <w:sz w:val="8"/>
          <w:szCs w:val="8"/>
        </w:rPr>
      </w:pPr>
    </w:p>
    <w:p w:rsidR="00FE07D3" w:rsidRDefault="00FE07D3" w:rsidP="00FE07D3">
      <w:pPr>
        <w:pStyle w:val="ListParagraph"/>
        <w:spacing w:line="360" w:lineRule="auto"/>
        <w:ind w:left="780"/>
        <w:rPr>
          <w:b/>
          <w:bCs/>
          <w:sz w:val="20"/>
          <w:szCs w:val="20"/>
        </w:rPr>
      </w:pPr>
      <w:r>
        <w:rPr>
          <w:b/>
          <w:bCs/>
          <w:sz w:val="20"/>
          <w:szCs w:val="20"/>
        </w:rPr>
        <w:t>……………………………………………………………………………………………………………………………………………………………………………………………………………………………………</w:t>
      </w:r>
    </w:p>
    <w:p w:rsidR="00FE07D3" w:rsidRPr="00C05050" w:rsidRDefault="00FE07D3" w:rsidP="00FE07D3">
      <w:pPr>
        <w:pStyle w:val="ListParagraph"/>
        <w:spacing w:line="360" w:lineRule="auto"/>
        <w:ind w:left="780"/>
        <w:rPr>
          <w:b/>
          <w:bCs/>
          <w:color w:val="00B0F0"/>
          <w:sz w:val="16"/>
          <w:szCs w:val="16"/>
        </w:rPr>
      </w:pPr>
    </w:p>
    <w:p w:rsidR="00C05050" w:rsidRPr="00C05050" w:rsidRDefault="00FE07D3" w:rsidP="00FE07D3">
      <w:pPr>
        <w:pStyle w:val="ListParagraph"/>
        <w:numPr>
          <w:ilvl w:val="0"/>
          <w:numId w:val="1"/>
        </w:numPr>
        <w:spacing w:line="360" w:lineRule="auto"/>
        <w:rPr>
          <w:b/>
          <w:bCs/>
          <w:color w:val="00B0F0"/>
          <w:sz w:val="20"/>
          <w:szCs w:val="20"/>
        </w:rPr>
      </w:pPr>
      <w:r w:rsidRPr="00A43B8D">
        <w:rPr>
          <w:b/>
          <w:bCs/>
          <w:sz w:val="20"/>
          <w:szCs w:val="20"/>
        </w:rPr>
        <w:t xml:space="preserve">When you think of your experience of Church, what brings fear or anxiety? </w:t>
      </w:r>
      <w:r w:rsidR="00C05050">
        <w:rPr>
          <w:b/>
          <w:bCs/>
          <w:sz w:val="20"/>
          <w:szCs w:val="20"/>
        </w:rPr>
        <w:t xml:space="preserve">       </w:t>
      </w:r>
    </w:p>
    <w:p w:rsidR="00C05050" w:rsidRPr="00EE2A81" w:rsidRDefault="00C05050" w:rsidP="00C05050">
      <w:pPr>
        <w:pStyle w:val="ListParagraph"/>
        <w:spacing w:line="360" w:lineRule="auto"/>
        <w:ind w:left="780"/>
        <w:rPr>
          <w:b/>
          <w:bCs/>
          <w:sz w:val="8"/>
          <w:szCs w:val="8"/>
        </w:rPr>
      </w:pPr>
    </w:p>
    <w:p w:rsidR="00FE07D3" w:rsidRPr="00A43B8D" w:rsidRDefault="00FE07D3" w:rsidP="00C05050">
      <w:pPr>
        <w:pStyle w:val="ListParagraph"/>
        <w:spacing w:line="360" w:lineRule="auto"/>
        <w:ind w:left="780"/>
        <w:rPr>
          <w:b/>
          <w:bCs/>
          <w:color w:val="00B0F0"/>
          <w:sz w:val="20"/>
          <w:szCs w:val="20"/>
        </w:rPr>
      </w:pPr>
      <w:r w:rsidRPr="00A43B8D">
        <w:rPr>
          <w:b/>
          <w:bCs/>
          <w:sz w:val="20"/>
          <w:szCs w:val="20"/>
        </w:rPr>
        <w:t>………………………………………………………………………………………………</w:t>
      </w:r>
      <w:r w:rsidR="00C05050">
        <w:rPr>
          <w:b/>
          <w:bCs/>
          <w:sz w:val="20"/>
          <w:szCs w:val="20"/>
        </w:rPr>
        <w:t>……………</w:t>
      </w:r>
      <w:r w:rsidR="00DD6F55">
        <w:rPr>
          <w:b/>
          <w:bCs/>
          <w:sz w:val="20"/>
          <w:szCs w:val="20"/>
        </w:rPr>
        <w:t>……</w:t>
      </w:r>
    </w:p>
    <w:p w:rsidR="00B94114" w:rsidRDefault="00C05050" w:rsidP="00C05050">
      <w:pPr>
        <w:pStyle w:val="ListParagraph"/>
        <w:spacing w:line="360" w:lineRule="auto"/>
        <w:ind w:left="780"/>
        <w:rPr>
          <w:b/>
          <w:bCs/>
          <w:sz w:val="20"/>
          <w:szCs w:val="20"/>
        </w:rPr>
      </w:pPr>
      <w:r>
        <w:rPr>
          <w:b/>
          <w:bCs/>
          <w:sz w:val="20"/>
          <w:szCs w:val="20"/>
        </w:rPr>
        <w:t>……………………………………………………………………………………………………………</w:t>
      </w:r>
      <w:r w:rsidR="00DD6F55">
        <w:rPr>
          <w:b/>
          <w:bCs/>
          <w:sz w:val="20"/>
          <w:szCs w:val="20"/>
        </w:rPr>
        <w:t>……</w:t>
      </w:r>
    </w:p>
    <w:p w:rsidR="00EE2A81" w:rsidRPr="00DD6F55" w:rsidRDefault="00EE2A81" w:rsidP="00EE2A81">
      <w:pPr>
        <w:spacing w:line="360" w:lineRule="auto"/>
        <w:jc w:val="both"/>
        <w:rPr>
          <w:b/>
          <w:bCs/>
          <w:i/>
          <w:color w:val="00B0F0"/>
          <w:sz w:val="20"/>
          <w:szCs w:val="20"/>
        </w:rPr>
      </w:pPr>
      <w:r w:rsidRPr="00DD6F55">
        <w:rPr>
          <w:b/>
          <w:bCs/>
          <w:i/>
          <w:color w:val="00B0F0"/>
          <w:sz w:val="20"/>
          <w:szCs w:val="20"/>
        </w:rPr>
        <w:t>Thank you for taking part</w:t>
      </w:r>
    </w:p>
    <w:sectPr w:rsidR="00EE2A81" w:rsidRPr="00DD6F55" w:rsidSect="00A43B8D">
      <w:headerReference w:type="default" r:id="rId9"/>
      <w:pgSz w:w="8391" w:h="11906" w:code="11"/>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4DA" w:rsidRDefault="00F814DA">
      <w:pPr>
        <w:spacing w:after="0" w:line="240" w:lineRule="auto"/>
      </w:pPr>
      <w:r>
        <w:separator/>
      </w:r>
    </w:p>
  </w:endnote>
  <w:endnote w:type="continuationSeparator" w:id="0">
    <w:p w:rsidR="00F814DA" w:rsidRDefault="00F81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4DA" w:rsidRDefault="00F814DA">
      <w:pPr>
        <w:spacing w:after="0" w:line="240" w:lineRule="auto"/>
      </w:pPr>
      <w:r>
        <w:separator/>
      </w:r>
    </w:p>
  </w:footnote>
  <w:footnote w:type="continuationSeparator" w:id="0">
    <w:p w:rsidR="00F814DA" w:rsidRDefault="00F814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D80" w:rsidRDefault="00FE07D3">
    <w:pPr>
      <w:pStyle w:val="Header"/>
    </w:pPr>
    <w:r w:rsidRPr="00154D80">
      <w:rPr>
        <w:b/>
        <w:bCs/>
        <w:color w:val="0070C0"/>
      </w:rPr>
      <w:ptab w:relativeTo="margin" w:alignment="center" w:leader="none"/>
    </w:r>
    <w:r w:rsidRPr="00154D80">
      <w:rPr>
        <w:b/>
        <w:bCs/>
        <w:color w:val="0070C0"/>
      </w:rPr>
      <w:t>CHURCH OF ST. VINCENT DE PAUL, PARISH OF MARINO</w:t>
    </w:r>
    <w:r w:rsidRPr="00154D80">
      <w:rPr>
        <w:color w:val="0070C0"/>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1.15pt;height:11.15pt" o:bullet="t">
        <v:imagedata r:id="rId1" o:title="mso1C3D"/>
      </v:shape>
    </w:pict>
  </w:numPicBullet>
  <w:abstractNum w:abstractNumId="0">
    <w:nsid w:val="7EEA1A0F"/>
    <w:multiLevelType w:val="hybridMultilevel"/>
    <w:tmpl w:val="4E545A9A"/>
    <w:lvl w:ilvl="0" w:tplc="08090007">
      <w:start w:val="1"/>
      <w:numFmt w:val="bullet"/>
      <w:lvlText w:val=""/>
      <w:lvlPicBulletId w:val="0"/>
      <w:lvlJc w:val="left"/>
      <w:pPr>
        <w:ind w:left="780" w:hanging="360"/>
      </w:pPr>
      <w:rPr>
        <w:rFonts w:ascii="Symbol" w:hAnsi="Symbol" w:hint="default"/>
      </w:rPr>
    </w:lvl>
    <w:lvl w:ilvl="1" w:tplc="737CB642">
      <w:numFmt w:val="bullet"/>
      <w:lvlText w:val=""/>
      <w:lvlJc w:val="left"/>
      <w:pPr>
        <w:ind w:left="1500" w:hanging="360"/>
      </w:pPr>
      <w:rPr>
        <w:rFonts w:ascii="Symbol" w:eastAsiaTheme="minorHAnsi" w:hAnsi="Symbol" w:cstheme="minorBidi" w:hint="default"/>
        <w:color w:val="auto"/>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7D3"/>
    <w:rsid w:val="002A48CA"/>
    <w:rsid w:val="0071500B"/>
    <w:rsid w:val="00A22395"/>
    <w:rsid w:val="00B31B19"/>
    <w:rsid w:val="00B94114"/>
    <w:rsid w:val="00C05050"/>
    <w:rsid w:val="00DD6F55"/>
    <w:rsid w:val="00EE2A81"/>
    <w:rsid w:val="00F814DA"/>
    <w:rsid w:val="00FE07D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7D3"/>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7D3"/>
    <w:pPr>
      <w:ind w:left="720"/>
      <w:contextualSpacing/>
    </w:pPr>
  </w:style>
  <w:style w:type="paragraph" w:styleId="Header">
    <w:name w:val="header"/>
    <w:basedOn w:val="Normal"/>
    <w:link w:val="HeaderChar"/>
    <w:uiPriority w:val="99"/>
    <w:unhideWhenUsed/>
    <w:rsid w:val="00FE07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07D3"/>
    <w:rPr>
      <w:lang w:val="en-GB"/>
    </w:rPr>
  </w:style>
  <w:style w:type="paragraph" w:styleId="BalloonText">
    <w:name w:val="Balloon Text"/>
    <w:basedOn w:val="Normal"/>
    <w:link w:val="BalloonTextChar"/>
    <w:uiPriority w:val="99"/>
    <w:semiHidden/>
    <w:unhideWhenUsed/>
    <w:rsid w:val="00FE0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7D3"/>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7D3"/>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7D3"/>
    <w:pPr>
      <w:ind w:left="720"/>
      <w:contextualSpacing/>
    </w:pPr>
  </w:style>
  <w:style w:type="paragraph" w:styleId="Header">
    <w:name w:val="header"/>
    <w:basedOn w:val="Normal"/>
    <w:link w:val="HeaderChar"/>
    <w:uiPriority w:val="99"/>
    <w:unhideWhenUsed/>
    <w:rsid w:val="00FE07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07D3"/>
    <w:rPr>
      <w:lang w:val="en-GB"/>
    </w:rPr>
  </w:style>
  <w:style w:type="paragraph" w:styleId="BalloonText">
    <w:name w:val="Balloon Text"/>
    <w:basedOn w:val="Normal"/>
    <w:link w:val="BalloonTextChar"/>
    <w:uiPriority w:val="99"/>
    <w:semiHidden/>
    <w:unhideWhenUsed/>
    <w:rsid w:val="00FE0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7D3"/>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20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149</Words>
  <Characters>854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5</cp:revision>
  <cp:lastPrinted>2022-03-31T11:45:00Z</cp:lastPrinted>
  <dcterms:created xsi:type="dcterms:W3CDTF">2022-03-31T11:27:00Z</dcterms:created>
  <dcterms:modified xsi:type="dcterms:W3CDTF">2022-03-31T11:51:00Z</dcterms:modified>
</cp:coreProperties>
</file>